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35.99999999999994" w:lineRule="auto"/>
        <w:ind w:left="0" w:firstLine="0"/>
        <w:rPr>
          <w:rFonts w:ascii="Georgia" w:cs="Georgia" w:eastAsia="Georgia" w:hAnsi="Georgia"/>
        </w:rPr>
      </w:pPr>
      <w:bookmarkStart w:colFirst="0" w:colLast="0" w:name="_gzff0sy9ewc1" w:id="0"/>
      <w:bookmarkEnd w:id="0"/>
      <w:r w:rsidDel="00000000" w:rsidR="00000000" w:rsidRPr="00000000">
        <w:rPr>
          <w:rFonts w:ascii="Georgia" w:cs="Georgia" w:eastAsia="Georgia" w:hAnsi="Georgia"/>
          <w:rtl w:val="0"/>
        </w:rPr>
        <w:t xml:space="preserve">Mediamatic 2019 NFD8 Het eten van Mensen </w:t>
      </w:r>
    </w:p>
    <w:p w:rsidR="00000000" w:rsidDel="00000000" w:rsidP="00000000" w:rsidRDefault="00000000" w:rsidRPr="00000000" w14:paraId="00000002">
      <w:pPr>
        <w:pStyle w:val="Title"/>
        <w:spacing w:after="0" w:before="0" w:line="335.99999999999994" w:lineRule="auto"/>
        <w:rPr>
          <w:rFonts w:ascii="Georgia" w:cs="Georgia" w:eastAsia="Georgia" w:hAnsi="Georgia"/>
        </w:rPr>
      </w:pPr>
      <w:bookmarkStart w:colFirst="0" w:colLast="0" w:name="_4dwghphyhq06" w:id="1"/>
      <w:bookmarkEnd w:id="1"/>
      <w:r w:rsidDel="00000000" w:rsidR="00000000" w:rsidRPr="00000000">
        <w:rPr>
          <w:rtl w:val="0"/>
        </w:rPr>
      </w:r>
    </w:p>
    <w:p w:rsidR="00000000" w:rsidDel="00000000" w:rsidP="00000000" w:rsidRDefault="00000000" w:rsidRPr="00000000" w14:paraId="00000003">
      <w:pPr>
        <w:pStyle w:val="Title"/>
        <w:spacing w:after="0" w:before="0" w:line="335.99999999999994" w:lineRule="auto"/>
        <w:rPr/>
      </w:pPr>
      <w:bookmarkStart w:colFirst="0" w:colLast="0" w:name="_vj3webdq9bno" w:id="2"/>
      <w:bookmarkEnd w:id="2"/>
      <w:r w:rsidDel="00000000" w:rsidR="00000000" w:rsidRPr="00000000">
        <w:rPr>
          <w:rtl w:val="0"/>
        </w:rPr>
        <w:t xml:space="preserve">FAQ</w:t>
      </w:r>
    </w:p>
    <w:p w:rsidR="00000000" w:rsidDel="00000000" w:rsidP="00000000" w:rsidRDefault="00000000" w:rsidRPr="00000000" w14:paraId="00000004">
      <w:pPr>
        <w:spacing w:after="0" w:before="0" w:line="335.99999999999994" w:lineRule="auto"/>
        <w:rPr>
          <w:rFonts w:ascii="Georgia" w:cs="Georgia" w:eastAsia="Georgia" w:hAnsi="Georgia"/>
        </w:rPr>
      </w:pPr>
      <w:r w:rsidDel="00000000" w:rsidR="00000000" w:rsidRPr="00000000">
        <w:rPr>
          <w:rtl w:val="0"/>
        </w:rPr>
      </w:r>
    </w:p>
    <w:p w:rsidR="00000000" w:rsidDel="00000000" w:rsidP="00000000" w:rsidRDefault="00000000" w:rsidRPr="00000000" w14:paraId="00000005">
      <w:pPr>
        <w:pStyle w:val="Heading6"/>
        <w:spacing w:after="0" w:before="0" w:line="335.99999999999994" w:lineRule="auto"/>
        <w:ind w:left="0" w:firstLine="0"/>
        <w:rPr/>
      </w:pPr>
      <w:bookmarkStart w:colFirst="0" w:colLast="0" w:name="_4f3g9ftzv90t" w:id="3"/>
      <w:bookmarkEnd w:id="3"/>
      <w:r w:rsidDel="00000000" w:rsidR="00000000" w:rsidRPr="00000000">
        <w:rPr>
          <w:rtl w:val="0"/>
        </w:rPr>
        <w:t xml:space="preserve">Welke menselijke producten worden gebruikt voor het diner?</w:t>
      </w:r>
    </w:p>
    <w:p w:rsidR="00000000" w:rsidDel="00000000" w:rsidP="00000000" w:rsidRDefault="00000000" w:rsidRPr="00000000" w14:paraId="00000006">
      <w:pPr>
        <w:spacing w:after="0" w:before="0" w:line="335.99999999999994" w:lineRule="auto"/>
        <w:ind w:left="720" w:firstLine="0"/>
        <w:rPr>
          <w:rFonts w:ascii="Georgia" w:cs="Georgia" w:eastAsia="Georgia" w:hAnsi="Georgia"/>
        </w:rPr>
      </w:pPr>
      <w:r w:rsidDel="00000000" w:rsidR="00000000" w:rsidRPr="00000000">
        <w:rPr>
          <w:rFonts w:ascii="Georgia" w:cs="Georgia" w:eastAsia="Georgia" w:hAnsi="Georgia"/>
          <w:rtl w:val="0"/>
        </w:rPr>
        <w:t xml:space="preserve">Tranen, bloed, zweet, haar en  huid.</w:t>
      </w:r>
    </w:p>
    <w:p w:rsidR="00000000" w:rsidDel="00000000" w:rsidP="00000000" w:rsidRDefault="00000000" w:rsidRPr="00000000" w14:paraId="00000007">
      <w:pPr>
        <w:spacing w:after="0" w:before="0" w:line="335.99999999999994"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pStyle w:val="Heading6"/>
        <w:spacing w:after="0" w:before="0" w:line="335.99999999999994" w:lineRule="auto"/>
        <w:rPr/>
      </w:pPr>
      <w:bookmarkStart w:colFirst="0" w:colLast="0" w:name="_7n1wuliarzj4" w:id="4"/>
      <w:bookmarkEnd w:id="4"/>
      <w:r w:rsidDel="00000000" w:rsidR="00000000" w:rsidRPr="00000000">
        <w:rPr>
          <w:rtl w:val="0"/>
        </w:rPr>
        <w:t xml:space="preserve">Worden er producten van andere dieren gebruikt?</w:t>
      </w:r>
    </w:p>
    <w:p w:rsidR="00000000" w:rsidDel="00000000" w:rsidP="00000000" w:rsidRDefault="00000000" w:rsidRPr="00000000" w14:paraId="00000009">
      <w:pPr>
        <w:spacing w:after="0" w:before="0" w:line="335.99999999999994" w:lineRule="auto"/>
        <w:rPr/>
      </w:pPr>
      <w:r w:rsidDel="00000000" w:rsidR="00000000" w:rsidRPr="00000000">
        <w:rPr>
          <w:rtl w:val="0"/>
        </w:rPr>
        <w:t xml:space="preserve">Nee.</w:t>
      </w:r>
    </w:p>
    <w:p w:rsidR="00000000" w:rsidDel="00000000" w:rsidP="00000000" w:rsidRDefault="00000000" w:rsidRPr="00000000" w14:paraId="0000000A">
      <w:pPr>
        <w:spacing w:after="0" w:before="0" w:line="335.99999999999994" w:lineRule="auto"/>
        <w:rPr/>
      </w:pPr>
      <w:r w:rsidDel="00000000" w:rsidR="00000000" w:rsidRPr="00000000">
        <w:rPr>
          <w:rtl w:val="0"/>
        </w:rPr>
      </w:r>
    </w:p>
    <w:p w:rsidR="00000000" w:rsidDel="00000000" w:rsidP="00000000" w:rsidRDefault="00000000" w:rsidRPr="00000000" w14:paraId="0000000B">
      <w:pPr>
        <w:pStyle w:val="Heading6"/>
        <w:spacing w:after="0" w:before="0" w:line="335.99999999999994" w:lineRule="auto"/>
        <w:rPr/>
      </w:pPr>
      <w:bookmarkStart w:colFirst="0" w:colLast="0" w:name="_zgkk5ta3mrzf" w:id="5"/>
      <w:bookmarkEnd w:id="5"/>
      <w:r w:rsidDel="00000000" w:rsidR="00000000" w:rsidRPr="00000000">
        <w:rPr>
          <w:rtl w:val="0"/>
        </w:rPr>
        <w:t xml:space="preserve">Is het diner vegetarisch?</w:t>
      </w:r>
    </w:p>
    <w:p w:rsidR="00000000" w:rsidDel="00000000" w:rsidP="00000000" w:rsidRDefault="00000000" w:rsidRPr="00000000" w14:paraId="0000000C">
      <w:pPr>
        <w:spacing w:after="0" w:before="0" w:line="335.99999999999994" w:lineRule="auto"/>
        <w:rPr/>
      </w:pPr>
      <w:r w:rsidDel="00000000" w:rsidR="00000000" w:rsidRPr="00000000">
        <w:rPr>
          <w:rtl w:val="0"/>
        </w:rPr>
        <w:t xml:space="preserve">Ja. Er worden geen producten van dode dieren gebruikt.</w:t>
      </w:r>
    </w:p>
    <w:p w:rsidR="00000000" w:rsidDel="00000000" w:rsidP="00000000" w:rsidRDefault="00000000" w:rsidRPr="00000000" w14:paraId="0000000D">
      <w:pPr>
        <w:spacing w:after="0" w:before="0" w:line="335.99999999999994" w:lineRule="auto"/>
        <w:rPr/>
      </w:pPr>
      <w:r w:rsidDel="00000000" w:rsidR="00000000" w:rsidRPr="00000000">
        <w:rPr>
          <w:rtl w:val="0"/>
        </w:rPr>
      </w:r>
    </w:p>
    <w:p w:rsidR="00000000" w:rsidDel="00000000" w:rsidP="00000000" w:rsidRDefault="00000000" w:rsidRPr="00000000" w14:paraId="0000000E">
      <w:pPr>
        <w:pStyle w:val="Heading6"/>
        <w:spacing w:after="0" w:before="0" w:line="335.99999999999994" w:lineRule="auto"/>
        <w:rPr/>
      </w:pPr>
      <w:bookmarkStart w:colFirst="0" w:colLast="0" w:name="_mpoviugf9uer" w:id="6"/>
      <w:bookmarkEnd w:id="6"/>
      <w:r w:rsidDel="00000000" w:rsidR="00000000" w:rsidRPr="00000000">
        <w:rPr>
          <w:rtl w:val="0"/>
        </w:rPr>
        <w:t xml:space="preserve">Is het diner vegan?</w:t>
      </w:r>
    </w:p>
    <w:p w:rsidR="00000000" w:rsidDel="00000000" w:rsidP="00000000" w:rsidRDefault="00000000" w:rsidRPr="00000000" w14:paraId="0000000F">
      <w:pPr>
        <w:spacing w:after="0" w:before="0" w:line="335.99999999999994" w:lineRule="auto"/>
        <w:rPr/>
      </w:pPr>
      <w:r w:rsidDel="00000000" w:rsidR="00000000" w:rsidRPr="00000000">
        <w:rPr>
          <w:rtl w:val="0"/>
        </w:rPr>
        <w:t xml:space="preserve">Nee, tenminste niet als je mensen beschouwt als een soort dieren. Dan gebruiken we namelijk dierlijke producten voor de bereiding. Als je mensen liever beschouwt als unieke opperwezens dan is het diner voor jou wel veganistisch.</w:t>
      </w:r>
    </w:p>
    <w:p w:rsidR="00000000" w:rsidDel="00000000" w:rsidP="00000000" w:rsidRDefault="00000000" w:rsidRPr="00000000" w14:paraId="00000010">
      <w:pPr>
        <w:spacing w:after="0" w:before="0" w:line="335.99999999999994" w:lineRule="auto"/>
        <w:rPr/>
      </w:pPr>
      <w:r w:rsidDel="00000000" w:rsidR="00000000" w:rsidRPr="00000000">
        <w:rPr>
          <w:rtl w:val="0"/>
        </w:rPr>
      </w:r>
    </w:p>
    <w:p w:rsidR="00000000" w:rsidDel="00000000" w:rsidP="00000000" w:rsidRDefault="00000000" w:rsidRPr="00000000" w14:paraId="00000011">
      <w:pPr>
        <w:pStyle w:val="Heading6"/>
        <w:spacing w:after="0" w:before="0" w:line="335.99999999999994" w:lineRule="auto"/>
        <w:rPr/>
      </w:pPr>
      <w:bookmarkStart w:colFirst="0" w:colLast="0" w:name="_2nvswp9pgmwo" w:id="7"/>
      <w:bookmarkEnd w:id="7"/>
      <w:r w:rsidDel="00000000" w:rsidR="00000000" w:rsidRPr="00000000">
        <w:rPr>
          <w:rtl w:val="0"/>
        </w:rPr>
        <w:t xml:space="preserve">Wat krijg ik te eten als ik niets doneer?</w:t>
      </w:r>
    </w:p>
    <w:p w:rsidR="00000000" w:rsidDel="00000000" w:rsidP="00000000" w:rsidRDefault="00000000" w:rsidRPr="00000000" w14:paraId="00000012">
      <w:pPr>
        <w:spacing w:after="0" w:before="0" w:line="335.99999999999994" w:lineRule="auto"/>
        <w:rPr/>
      </w:pPr>
      <w:r w:rsidDel="00000000" w:rsidR="00000000" w:rsidRPr="00000000">
        <w:rPr>
          <w:rtl w:val="0"/>
        </w:rPr>
        <w:t xml:space="preserve">Als je niets van je eigen lichaam doneert krijg je een heerlijk plantaardig menu. Het zou kunnen dat je van een tafelgenoot proeft die wel heeft gedoneerd maar dat kan alleen met wederzijds goedvinden.</w:t>
      </w:r>
    </w:p>
    <w:p w:rsidR="00000000" w:rsidDel="00000000" w:rsidP="00000000" w:rsidRDefault="00000000" w:rsidRPr="00000000" w14:paraId="00000013">
      <w:pPr>
        <w:pStyle w:val="Heading6"/>
        <w:spacing w:after="0" w:before="0" w:line="335.99999999999994" w:lineRule="auto"/>
        <w:rPr/>
      </w:pPr>
      <w:bookmarkStart w:colFirst="0" w:colLast="0" w:name="_82rax11bh61d" w:id="8"/>
      <w:bookmarkEnd w:id="8"/>
      <w:r w:rsidDel="00000000" w:rsidR="00000000" w:rsidRPr="00000000">
        <w:rPr>
          <w:rtl w:val="0"/>
        </w:rPr>
        <w:br w:type="textWrapping"/>
        <w:t xml:space="preserve">Hoe worden de tranen afgenomen?</w:t>
      </w:r>
    </w:p>
    <w:p w:rsidR="00000000" w:rsidDel="00000000" w:rsidP="00000000" w:rsidRDefault="00000000" w:rsidRPr="00000000" w14:paraId="00000014">
      <w:pPr>
        <w:spacing w:after="0" w:before="0" w:line="335.99999999999994" w:lineRule="auto"/>
        <w:rPr/>
      </w:pPr>
      <w:r w:rsidDel="00000000" w:rsidR="00000000" w:rsidRPr="00000000">
        <w:rPr>
          <w:rtl w:val="0"/>
        </w:rPr>
        <w:t xml:space="preserve">We bevorderen de traanproductie met verschillende plantaardige stimulanten.</w:t>
      </w:r>
    </w:p>
    <w:p w:rsidR="00000000" w:rsidDel="00000000" w:rsidP="00000000" w:rsidRDefault="00000000" w:rsidRPr="00000000" w14:paraId="00000015">
      <w:pPr>
        <w:spacing w:after="0" w:before="0" w:line="335.99999999999994" w:lineRule="auto"/>
        <w:rPr/>
      </w:pPr>
      <w:r w:rsidDel="00000000" w:rsidR="00000000" w:rsidRPr="00000000">
        <w:rPr>
          <w:rtl w:val="0"/>
        </w:rPr>
      </w:r>
    </w:p>
    <w:p w:rsidR="00000000" w:rsidDel="00000000" w:rsidP="00000000" w:rsidRDefault="00000000" w:rsidRPr="00000000" w14:paraId="00000016">
      <w:pPr>
        <w:pStyle w:val="Heading6"/>
        <w:spacing w:after="0" w:before="0" w:line="335.99999999999994" w:lineRule="auto"/>
        <w:rPr/>
      </w:pPr>
      <w:bookmarkStart w:colFirst="0" w:colLast="0" w:name="_ntdu8dc00i93" w:id="9"/>
      <w:bookmarkEnd w:id="9"/>
      <w:r w:rsidDel="00000000" w:rsidR="00000000" w:rsidRPr="00000000">
        <w:rPr>
          <w:rtl w:val="0"/>
        </w:rPr>
        <w:t xml:space="preserve">Moet iedereen bloed geven?</w:t>
      </w:r>
    </w:p>
    <w:p w:rsidR="00000000" w:rsidDel="00000000" w:rsidP="00000000" w:rsidRDefault="00000000" w:rsidRPr="00000000" w14:paraId="00000017">
      <w:pPr>
        <w:spacing w:after="0" w:before="0" w:line="335.99999999999994" w:lineRule="auto"/>
        <w:rPr/>
      </w:pPr>
      <w:r w:rsidDel="00000000" w:rsidR="00000000" w:rsidRPr="00000000">
        <w:rPr>
          <w:rtl w:val="0"/>
        </w:rPr>
        <w:t xml:space="preserve">Nee, alleen wie dat wil, kan zich aanmelden en bloed geven. De bereidingen met bloed zijn echter alléén beschikbaar voor zij die op de avond zelf bloed geven.</w:t>
      </w:r>
    </w:p>
    <w:p w:rsidR="00000000" w:rsidDel="00000000" w:rsidP="00000000" w:rsidRDefault="00000000" w:rsidRPr="00000000" w14:paraId="00000018">
      <w:pPr>
        <w:spacing w:after="0" w:before="0" w:line="335.99999999999994" w:lineRule="auto"/>
        <w:rPr/>
      </w:pPr>
      <w:r w:rsidDel="00000000" w:rsidR="00000000" w:rsidRPr="00000000">
        <w:rPr>
          <w:rtl w:val="0"/>
        </w:rPr>
      </w:r>
    </w:p>
    <w:p w:rsidR="00000000" w:rsidDel="00000000" w:rsidP="00000000" w:rsidRDefault="00000000" w:rsidRPr="00000000" w14:paraId="00000019">
      <w:pPr>
        <w:pStyle w:val="Heading6"/>
        <w:spacing w:after="0" w:before="0" w:line="335.99999999999994" w:lineRule="auto"/>
        <w:rPr/>
      </w:pPr>
      <w:bookmarkStart w:colFirst="0" w:colLast="0" w:name="_rprni6m7q3te" w:id="10"/>
      <w:bookmarkEnd w:id="10"/>
      <w:r w:rsidDel="00000000" w:rsidR="00000000" w:rsidRPr="00000000">
        <w:rPr>
          <w:rtl w:val="0"/>
        </w:rPr>
        <w:t xml:space="preserve">Wanneer kan ik mij uiterlijk opgeven voor bloed doneren / eten</w:t>
      </w:r>
    </w:p>
    <w:p w:rsidR="00000000" w:rsidDel="00000000" w:rsidP="00000000" w:rsidRDefault="00000000" w:rsidRPr="00000000" w14:paraId="0000001A">
      <w:pPr>
        <w:spacing w:after="0" w:before="0" w:line="335.99999999999994" w:lineRule="auto"/>
        <w:rPr/>
      </w:pPr>
      <w:r w:rsidDel="00000000" w:rsidR="00000000" w:rsidRPr="00000000">
        <w:rPr>
          <w:rtl w:val="0"/>
        </w:rPr>
        <w:t xml:space="preserve">Er is, vanwege de veiligheid en hygiëne, een zorgvuldige planning voor bloed geven. Liefst hebben we je aanmelding snel nadat je een kaartje gekocht hebt. Als je je later aanmeldt kan het zijn dat er geen plek meer is.</w:t>
      </w:r>
    </w:p>
    <w:p w:rsidR="00000000" w:rsidDel="00000000" w:rsidP="00000000" w:rsidRDefault="00000000" w:rsidRPr="00000000" w14:paraId="0000001B">
      <w:pPr>
        <w:spacing w:after="0" w:before="0" w:line="335.99999999999994" w:lineRule="auto"/>
        <w:rPr/>
      </w:pPr>
      <w:r w:rsidDel="00000000" w:rsidR="00000000" w:rsidRPr="00000000">
        <w:rPr>
          <w:rtl w:val="0"/>
        </w:rPr>
      </w:r>
    </w:p>
    <w:p w:rsidR="00000000" w:rsidDel="00000000" w:rsidP="00000000" w:rsidRDefault="00000000" w:rsidRPr="00000000" w14:paraId="0000001C">
      <w:pPr>
        <w:pStyle w:val="Heading6"/>
        <w:spacing w:after="0" w:before="0" w:line="335.99999999999994" w:lineRule="auto"/>
        <w:rPr/>
      </w:pPr>
      <w:bookmarkStart w:colFirst="0" w:colLast="0" w:name="_hxix47y2ugi9" w:id="11"/>
      <w:bookmarkEnd w:id="11"/>
      <w:r w:rsidDel="00000000" w:rsidR="00000000" w:rsidRPr="00000000">
        <w:rPr>
          <w:rtl w:val="0"/>
        </w:rPr>
        <w:t xml:space="preserve">Kan ik ook op een later moment van gedachten veranderen?</w:t>
      </w:r>
    </w:p>
    <w:p w:rsidR="00000000" w:rsidDel="00000000" w:rsidP="00000000" w:rsidRDefault="00000000" w:rsidRPr="00000000" w14:paraId="0000001D">
      <w:pPr>
        <w:spacing w:after="0" w:before="0" w:line="335.99999999999994" w:lineRule="auto"/>
        <w:rPr/>
      </w:pPr>
      <w:r w:rsidDel="00000000" w:rsidR="00000000" w:rsidRPr="00000000">
        <w:rPr>
          <w:rtl w:val="0"/>
        </w:rPr>
        <w:t xml:space="preserve">Geen probleem. Je kunt altijd stoppen en je plaats aan een ander afstaan. Als je op een later moment besluit toch bloed te willen geven, dan kijken we of we nog een vrije plek voor je hebben.</w:t>
      </w:r>
    </w:p>
    <w:p w:rsidR="00000000" w:rsidDel="00000000" w:rsidP="00000000" w:rsidRDefault="00000000" w:rsidRPr="00000000" w14:paraId="0000001E">
      <w:pPr>
        <w:spacing w:after="0" w:before="0" w:line="335.99999999999994" w:lineRule="auto"/>
        <w:rPr/>
      </w:pPr>
      <w:r w:rsidDel="00000000" w:rsidR="00000000" w:rsidRPr="00000000">
        <w:rPr>
          <w:rtl w:val="0"/>
        </w:rPr>
      </w:r>
    </w:p>
    <w:p w:rsidR="00000000" w:rsidDel="00000000" w:rsidP="00000000" w:rsidRDefault="00000000" w:rsidRPr="00000000" w14:paraId="0000001F">
      <w:pPr>
        <w:pStyle w:val="Heading6"/>
        <w:spacing w:after="0" w:before="0" w:line="335.99999999999994" w:lineRule="auto"/>
        <w:rPr/>
      </w:pPr>
      <w:bookmarkStart w:colFirst="0" w:colLast="0" w:name="_egq00njtcygw" w:id="12"/>
      <w:bookmarkEnd w:id="12"/>
      <w:r w:rsidDel="00000000" w:rsidR="00000000" w:rsidRPr="00000000">
        <w:rPr>
          <w:rtl w:val="0"/>
        </w:rPr>
        <w:t xml:space="preserve">Hoe wordt het bloed afgenomen?</w:t>
      </w:r>
    </w:p>
    <w:p w:rsidR="00000000" w:rsidDel="00000000" w:rsidP="00000000" w:rsidRDefault="00000000" w:rsidRPr="00000000" w14:paraId="00000020">
      <w:pPr>
        <w:spacing w:after="0" w:before="0" w:line="335.99999999999994" w:lineRule="auto"/>
        <w:rPr/>
      </w:pPr>
      <w:r w:rsidDel="00000000" w:rsidR="00000000" w:rsidRPr="00000000">
        <w:rPr>
          <w:rtl w:val="0"/>
        </w:rPr>
        <w:t xml:space="preserve">Met behulp van een steriele, dunne, korte vlindernaald en een vacuümbuisje. We leren het hoe je het bij je zelf kunt doen onder deskundige begeleiding.</w:t>
      </w:r>
      <w:r w:rsidDel="00000000" w:rsidR="00000000" w:rsidRPr="00000000">
        <w:rPr>
          <w:rtl w:val="0"/>
        </w:rPr>
      </w:r>
    </w:p>
    <w:p w:rsidR="00000000" w:rsidDel="00000000" w:rsidP="00000000" w:rsidRDefault="00000000" w:rsidRPr="00000000" w14:paraId="00000021">
      <w:pPr>
        <w:spacing w:after="0" w:before="0" w:line="335.99999999999994" w:lineRule="auto"/>
        <w:rPr/>
      </w:pPr>
      <w:r w:rsidDel="00000000" w:rsidR="00000000" w:rsidRPr="00000000">
        <w:rPr>
          <w:rtl w:val="0"/>
        </w:rPr>
      </w:r>
    </w:p>
    <w:p w:rsidR="00000000" w:rsidDel="00000000" w:rsidP="00000000" w:rsidRDefault="00000000" w:rsidRPr="00000000" w14:paraId="00000022">
      <w:pPr>
        <w:pStyle w:val="Heading6"/>
        <w:spacing w:after="0" w:before="0" w:line="335.99999999999994" w:lineRule="auto"/>
        <w:rPr/>
      </w:pPr>
      <w:bookmarkStart w:colFirst="0" w:colLast="0" w:name="_wuruoxsuq3ts" w:id="13"/>
      <w:bookmarkEnd w:id="13"/>
      <w:r w:rsidDel="00000000" w:rsidR="00000000" w:rsidRPr="00000000">
        <w:rPr>
          <w:rtl w:val="0"/>
        </w:rPr>
        <w:t xml:space="preserve">Kan / Moet ik bloed eten als ik het zelf niet geef?</w:t>
      </w:r>
    </w:p>
    <w:p w:rsidR="00000000" w:rsidDel="00000000" w:rsidP="00000000" w:rsidRDefault="00000000" w:rsidRPr="00000000" w14:paraId="00000023">
      <w:pPr>
        <w:spacing w:after="0" w:before="0" w:line="335.99999999999994" w:lineRule="auto"/>
        <w:rPr/>
      </w:pPr>
      <w:r w:rsidDel="00000000" w:rsidR="00000000" w:rsidRPr="00000000">
        <w:rPr>
          <w:rtl w:val="0"/>
        </w:rPr>
        <w:t xml:space="preserve">Nee. Je krijgt alleen gerechten met je eigen bloed. Als je geen bloed geeft krijg je een andere gerecht.</w:t>
      </w:r>
    </w:p>
    <w:p w:rsidR="00000000" w:rsidDel="00000000" w:rsidP="00000000" w:rsidRDefault="00000000" w:rsidRPr="00000000" w14:paraId="00000024">
      <w:pPr>
        <w:spacing w:after="0" w:before="0" w:line="335.99999999999994" w:lineRule="auto"/>
        <w:rPr/>
      </w:pPr>
      <w:r w:rsidDel="00000000" w:rsidR="00000000" w:rsidRPr="00000000">
        <w:rPr>
          <w:rtl w:val="0"/>
        </w:rPr>
      </w:r>
    </w:p>
    <w:p w:rsidR="00000000" w:rsidDel="00000000" w:rsidP="00000000" w:rsidRDefault="00000000" w:rsidRPr="00000000" w14:paraId="00000025">
      <w:pPr>
        <w:pStyle w:val="Heading6"/>
        <w:spacing w:after="0" w:before="0" w:line="335.99999999999994" w:lineRule="auto"/>
        <w:rPr/>
      </w:pPr>
      <w:bookmarkStart w:colFirst="0" w:colLast="0" w:name="_yl95xwtuhhv9" w:id="14"/>
      <w:bookmarkEnd w:id="14"/>
      <w:r w:rsidDel="00000000" w:rsidR="00000000" w:rsidRPr="00000000">
        <w:rPr>
          <w:rtl w:val="0"/>
        </w:rPr>
        <w:t xml:space="preserve">Krijg ik bloed van andere mensen?</w:t>
      </w:r>
    </w:p>
    <w:p w:rsidR="00000000" w:rsidDel="00000000" w:rsidP="00000000" w:rsidRDefault="00000000" w:rsidRPr="00000000" w14:paraId="00000026">
      <w:pPr>
        <w:spacing w:after="0" w:before="0" w:line="335.99999999999994" w:lineRule="auto"/>
        <w:rPr/>
      </w:pPr>
      <w:r w:rsidDel="00000000" w:rsidR="00000000" w:rsidRPr="00000000">
        <w:rPr>
          <w:rtl w:val="0"/>
        </w:rPr>
        <w:t xml:space="preserve">Nee. Je krijgt alleen je eigen bloed als je het zelf doneert.</w:t>
      </w:r>
    </w:p>
    <w:p w:rsidR="00000000" w:rsidDel="00000000" w:rsidP="00000000" w:rsidRDefault="00000000" w:rsidRPr="00000000" w14:paraId="00000027">
      <w:pPr>
        <w:spacing w:after="0" w:before="0" w:line="335.99999999999994" w:lineRule="auto"/>
        <w:rPr/>
      </w:pPr>
      <w:r w:rsidDel="00000000" w:rsidR="00000000" w:rsidRPr="00000000">
        <w:rPr>
          <w:rtl w:val="0"/>
        </w:rPr>
      </w:r>
    </w:p>
    <w:p w:rsidR="00000000" w:rsidDel="00000000" w:rsidP="00000000" w:rsidRDefault="00000000" w:rsidRPr="00000000" w14:paraId="00000028">
      <w:pPr>
        <w:pStyle w:val="Heading6"/>
        <w:spacing w:after="0" w:before="0" w:line="335.99999999999994" w:lineRule="auto"/>
        <w:rPr/>
      </w:pPr>
      <w:bookmarkStart w:colFirst="0" w:colLast="0" w:name="_hckn20hrw9xg" w:id="15"/>
      <w:bookmarkEnd w:id="15"/>
      <w:r w:rsidDel="00000000" w:rsidR="00000000" w:rsidRPr="00000000">
        <w:rPr>
          <w:rtl w:val="0"/>
        </w:rPr>
        <w:t xml:space="preserve">Krijgen andere mensen bloed van mij (als ik het geef)</w:t>
      </w:r>
    </w:p>
    <w:p w:rsidR="00000000" w:rsidDel="00000000" w:rsidP="00000000" w:rsidRDefault="00000000" w:rsidRPr="00000000" w14:paraId="00000029">
      <w:pPr>
        <w:spacing w:after="0" w:before="0" w:line="335.99999999999994" w:lineRule="auto"/>
        <w:rPr/>
      </w:pPr>
      <w:r w:rsidDel="00000000" w:rsidR="00000000" w:rsidRPr="00000000">
        <w:rPr>
          <w:rtl w:val="0"/>
        </w:rPr>
        <w:t xml:space="preserve">Nee. Tenzij jij een disgenoot laat proeven van je eigen gerecht.</w:t>
      </w:r>
    </w:p>
    <w:p w:rsidR="00000000" w:rsidDel="00000000" w:rsidP="00000000" w:rsidRDefault="00000000" w:rsidRPr="00000000" w14:paraId="0000002A">
      <w:pPr>
        <w:pStyle w:val="Heading6"/>
        <w:spacing w:after="0" w:before="0" w:line="335.99999999999994" w:lineRule="auto"/>
        <w:ind w:left="0" w:firstLine="0"/>
        <w:rPr/>
      </w:pPr>
      <w:bookmarkStart w:colFirst="0" w:colLast="0" w:name="_5eekt4mk6mat" w:id="16"/>
      <w:bookmarkEnd w:id="16"/>
      <w:r w:rsidDel="00000000" w:rsidR="00000000" w:rsidRPr="00000000">
        <w:rPr>
          <w:rtl w:val="0"/>
        </w:rPr>
        <w:br w:type="textWrapping"/>
        <w:t xml:space="preserve">Hoeveel bloed nemen we af en hoeveel bloed heeft een mens?</w:t>
      </w:r>
    </w:p>
    <w:p w:rsidR="00000000" w:rsidDel="00000000" w:rsidP="00000000" w:rsidRDefault="00000000" w:rsidRPr="00000000" w14:paraId="0000002B">
      <w:pPr>
        <w:spacing w:after="0" w:before="0" w:line="335.99999999999994" w:lineRule="auto"/>
        <w:rPr/>
      </w:pPr>
      <w:r w:rsidDel="00000000" w:rsidR="00000000" w:rsidRPr="00000000">
        <w:rPr>
          <w:rtl w:val="0"/>
        </w:rPr>
        <w:t xml:space="preserve">We nemen ongeveer 15 milliliter bloed af. Een volwassene heeft tussen de 3 en 7 liter bloed (7%). Bij gewone bloedtransfusie wordt 500ml afgenomen. Wij nemen voor het diner slechts 3,3% daarvan af. </w:t>
      </w:r>
    </w:p>
    <w:p w:rsidR="00000000" w:rsidDel="00000000" w:rsidP="00000000" w:rsidRDefault="00000000" w:rsidRPr="00000000" w14:paraId="0000002C">
      <w:pPr>
        <w:pStyle w:val="Heading6"/>
        <w:spacing w:after="0" w:before="0" w:line="335.99999999999994" w:lineRule="auto"/>
        <w:rPr/>
      </w:pPr>
      <w:bookmarkStart w:colFirst="0" w:colLast="0" w:name="_dj2qbh58r5v5" w:id="17"/>
      <w:bookmarkEnd w:id="17"/>
      <w:r w:rsidDel="00000000" w:rsidR="00000000" w:rsidRPr="00000000">
        <w:rPr>
          <w:rtl w:val="0"/>
        </w:rPr>
        <w:br w:type="textWrapping"/>
        <w:t xml:space="preserve">Kan het kwaad om je eigen bloed te drinken?</w:t>
      </w:r>
    </w:p>
    <w:p w:rsidR="00000000" w:rsidDel="00000000" w:rsidP="00000000" w:rsidRDefault="00000000" w:rsidRPr="00000000" w14:paraId="0000002D">
      <w:pPr>
        <w:spacing w:after="0" w:before="0" w:line="335.99999999999994" w:lineRule="auto"/>
        <w:rPr/>
      </w:pPr>
      <w:r w:rsidDel="00000000" w:rsidR="00000000" w:rsidRPr="00000000">
        <w:rPr>
          <w:rtl w:val="0"/>
        </w:rPr>
        <w:t xml:space="preserve">In grote hoeveelheden is het regelmatig drinken van liters bloed niet goed. Bloed bevat namelijk veel ijzer. In dit diner gebruiken we ongeveer 1% van die hoeveelheid en dat is beslist niet ongezond. Integendeel.</w:t>
      </w:r>
    </w:p>
    <w:p w:rsidR="00000000" w:rsidDel="00000000" w:rsidP="00000000" w:rsidRDefault="00000000" w:rsidRPr="00000000" w14:paraId="0000002E">
      <w:pPr>
        <w:pStyle w:val="Heading6"/>
        <w:spacing w:after="0" w:before="0" w:line="335.99999999999994" w:lineRule="auto"/>
        <w:rPr/>
      </w:pPr>
      <w:bookmarkStart w:colFirst="0" w:colLast="0" w:name="_qvrb4w552m1" w:id="18"/>
      <w:bookmarkEnd w:id="18"/>
      <w:r w:rsidDel="00000000" w:rsidR="00000000" w:rsidRPr="00000000">
        <w:rPr>
          <w:rtl w:val="0"/>
        </w:rPr>
        <w:br w:type="textWrapping"/>
        <w:t xml:space="preserve">Krijg je ziektes als je andermans bloed eet?</w:t>
      </w:r>
    </w:p>
    <w:p w:rsidR="00000000" w:rsidDel="00000000" w:rsidP="00000000" w:rsidRDefault="00000000" w:rsidRPr="00000000" w14:paraId="0000002F">
      <w:pPr>
        <w:spacing w:after="0" w:before="0" w:line="335.99999999999994" w:lineRule="auto"/>
        <w:rPr/>
      </w:pPr>
      <w:r w:rsidDel="00000000" w:rsidR="00000000" w:rsidRPr="00000000">
        <w:rPr>
          <w:rtl w:val="0"/>
        </w:rPr>
        <w:t xml:space="preserve">Als die ander geen speciale ziektes heeft dan is het drinken van andermans bloed ongevaarlijk. Als de bloeddonor iets onder de leden heeft dan kan het drinken van dat bloed een besmettingsgevaar hebben. Je kunt dat vergelijken met zoenen of onbeschermde sex. Het risico is klein maar reëel. Als je deelneemt aan het diner met iemand met wie je wel vaker lichaamsvloeistoffen uitwisselt, bijvoorbeeld een partner, dan ontstaat er geen extra risico als je een bloed gerecht zou delen. Het proeven van bloed van mensen die je zo niet kent is beslist voor eigen risico. Nogmaals, het is te vergelijken met onbeschermde sex.</w:t>
      </w:r>
    </w:p>
    <w:p w:rsidR="00000000" w:rsidDel="00000000" w:rsidP="00000000" w:rsidRDefault="00000000" w:rsidRPr="00000000" w14:paraId="00000030">
      <w:pPr>
        <w:pStyle w:val="Heading6"/>
        <w:spacing w:after="0" w:before="0" w:line="335.99999999999994" w:lineRule="auto"/>
        <w:rPr/>
      </w:pPr>
      <w:bookmarkStart w:colFirst="0" w:colLast="0" w:name="_h461vpdkhame" w:id="19"/>
      <w:bookmarkEnd w:id="19"/>
      <w:r w:rsidDel="00000000" w:rsidR="00000000" w:rsidRPr="00000000">
        <w:rPr>
          <w:rtl w:val="0"/>
        </w:rPr>
        <w:br w:type="textWrapping"/>
        <w:t xml:space="preserve">Wat is het verschil tussen mensenbloed en dierenbloed?</w:t>
      </w:r>
    </w:p>
    <w:p w:rsidR="00000000" w:rsidDel="00000000" w:rsidP="00000000" w:rsidRDefault="00000000" w:rsidRPr="00000000" w14:paraId="00000031">
      <w:pPr>
        <w:spacing w:after="0" w:before="0" w:line="335.99999999999994" w:lineRule="auto"/>
        <w:rPr/>
      </w:pPr>
      <w:r w:rsidDel="00000000" w:rsidR="00000000" w:rsidRPr="00000000">
        <w:rPr>
          <w:rtl w:val="0"/>
        </w:rPr>
        <w:t xml:space="preserve">Dierenbloed is enorm divers. Varkens, schapen en koeien hebben bloed dat erg lijkt op dat van mensen. Het eten van bloed van die dieren is iets wat mensen vaak doen zonder ernstige problemen voor de mensen.</w:t>
      </w:r>
    </w:p>
    <w:p w:rsidR="00000000" w:rsidDel="00000000" w:rsidP="00000000" w:rsidRDefault="00000000" w:rsidRPr="00000000" w14:paraId="00000032">
      <w:pPr>
        <w:spacing w:after="0" w:before="0" w:line="335.99999999999994" w:lineRule="auto"/>
        <w:rPr/>
      </w:pPr>
      <w:r w:rsidDel="00000000" w:rsidR="00000000" w:rsidRPr="00000000">
        <w:rPr>
          <w:rtl w:val="0"/>
        </w:rPr>
      </w:r>
    </w:p>
    <w:p w:rsidR="00000000" w:rsidDel="00000000" w:rsidP="00000000" w:rsidRDefault="00000000" w:rsidRPr="00000000" w14:paraId="00000033">
      <w:pPr>
        <w:pStyle w:val="Heading6"/>
        <w:spacing w:after="0" w:before="0" w:line="335.99999999999994" w:lineRule="auto"/>
        <w:rPr/>
      </w:pPr>
      <w:bookmarkStart w:colFirst="0" w:colLast="0" w:name="_ax1znitphyo0" w:id="20"/>
      <w:bookmarkEnd w:id="20"/>
      <w:r w:rsidDel="00000000" w:rsidR="00000000" w:rsidRPr="00000000">
        <w:rPr>
          <w:rtl w:val="0"/>
        </w:rPr>
        <w:t xml:space="preserve">Ik ben Veganist en wil beslist geen dierlijke producten eten.</w:t>
      </w:r>
    </w:p>
    <w:p w:rsidR="00000000" w:rsidDel="00000000" w:rsidP="00000000" w:rsidRDefault="00000000" w:rsidRPr="00000000" w14:paraId="00000034">
      <w:pPr>
        <w:spacing w:after="0" w:before="0" w:line="335.99999999999994" w:lineRule="auto"/>
        <w:rPr/>
      </w:pPr>
      <w:r w:rsidDel="00000000" w:rsidR="00000000" w:rsidRPr="00000000">
        <w:rPr>
          <w:rtl w:val="0"/>
        </w:rPr>
        <w:t xml:space="preserve">Je bent welkom om aan te schuiven. Of je wel of niet wilt meedoen met het eten van mensen zal afhangen van de redenen waarom je veganist bent. Die weet je zelf het best. Er is altijd een mensloze optie van de gerechten beschikbaar. Er worden verder geen dierlijke producten gebruikt.</w:t>
      </w:r>
    </w:p>
    <w:p w:rsidR="00000000" w:rsidDel="00000000" w:rsidP="00000000" w:rsidRDefault="00000000" w:rsidRPr="00000000" w14:paraId="00000035">
      <w:pPr>
        <w:spacing w:after="0" w:before="0" w:line="335.99999999999994" w:lineRule="auto"/>
        <w:ind w:left="0" w:firstLine="0"/>
        <w:rPr/>
      </w:pPr>
      <w:r w:rsidDel="00000000" w:rsidR="00000000" w:rsidRPr="00000000">
        <w:rPr>
          <w:rtl w:val="0"/>
        </w:rPr>
      </w:r>
    </w:p>
    <w:p w:rsidR="00000000" w:rsidDel="00000000" w:rsidP="00000000" w:rsidRDefault="00000000" w:rsidRPr="00000000" w14:paraId="00000036">
      <w:pPr>
        <w:pStyle w:val="Heading6"/>
        <w:spacing w:after="0" w:before="0" w:line="335.99999999999994" w:lineRule="auto"/>
        <w:rPr/>
      </w:pPr>
      <w:bookmarkStart w:colFirst="0" w:colLast="0" w:name="_4d2b0bme75in" w:id="21"/>
      <w:bookmarkEnd w:id="21"/>
      <w:r w:rsidDel="00000000" w:rsidR="00000000" w:rsidRPr="00000000">
        <w:rPr>
          <w:rtl w:val="0"/>
        </w:rPr>
        <w:t xml:space="preserve">Ik heb glutenallergie / walnoten- / lactose- / steenvruchten- / bananen-allergie</w:t>
      </w:r>
    </w:p>
    <w:p w:rsidR="00000000" w:rsidDel="00000000" w:rsidP="00000000" w:rsidRDefault="00000000" w:rsidRPr="00000000" w14:paraId="00000037">
      <w:pPr>
        <w:spacing w:after="0" w:before="0" w:line="335.99999999999994" w:lineRule="auto"/>
        <w:rPr/>
      </w:pPr>
      <w:r w:rsidDel="00000000" w:rsidR="00000000" w:rsidRPr="00000000">
        <w:rPr>
          <w:rtl w:val="0"/>
        </w:rPr>
        <w:t xml:space="preserve">Geen probleem; laat ons vooraf weten hoe we rekening met je kunnen houden. Zoals altijd koken we met eerlijke ingrediënten en weten we precies wat er in ons eten gaat. We passen graag de bereiding aan voor jou. </w:t>
      </w:r>
      <w:r w:rsidDel="00000000" w:rsidR="00000000" w:rsidRPr="00000000">
        <w:rPr>
          <w:rtl w:val="0"/>
        </w:rPr>
      </w:r>
    </w:p>
    <w:p w:rsidR="00000000" w:rsidDel="00000000" w:rsidP="00000000" w:rsidRDefault="00000000" w:rsidRPr="00000000" w14:paraId="00000038">
      <w:pPr>
        <w:spacing w:after="0" w:before="0" w:line="335.99999999999994" w:lineRule="auto"/>
        <w:rPr/>
      </w:pPr>
      <w:r w:rsidDel="00000000" w:rsidR="00000000" w:rsidRPr="00000000">
        <w:rPr>
          <w:rtl w:val="0"/>
        </w:rPr>
      </w:r>
    </w:p>
    <w:p w:rsidR="00000000" w:rsidDel="00000000" w:rsidP="00000000" w:rsidRDefault="00000000" w:rsidRPr="00000000" w14:paraId="00000039">
      <w:pPr>
        <w:pStyle w:val="Heading6"/>
        <w:spacing w:after="0" w:before="0" w:line="335.99999999999994" w:lineRule="auto"/>
        <w:rPr/>
      </w:pPr>
      <w:bookmarkStart w:colFirst="0" w:colLast="0" w:name="_f8l62xi35ma8" w:id="22"/>
      <w:bookmarkEnd w:id="22"/>
      <w:r w:rsidDel="00000000" w:rsidR="00000000" w:rsidRPr="00000000">
        <w:rPr>
          <w:rtl w:val="0"/>
        </w:rPr>
        <w:t xml:space="preserve">Ik weet niet of ik mensenallergie heb. Hoe kom ik daar achter?</w:t>
      </w:r>
    </w:p>
    <w:p w:rsidR="00000000" w:rsidDel="00000000" w:rsidP="00000000" w:rsidRDefault="00000000" w:rsidRPr="00000000" w14:paraId="0000003A">
      <w:pPr>
        <w:spacing w:after="0" w:before="0" w:line="335.99999999999994" w:lineRule="auto"/>
        <w:rPr/>
      </w:pPr>
      <w:r w:rsidDel="00000000" w:rsidR="00000000" w:rsidRPr="00000000">
        <w:rPr>
          <w:rtl w:val="0"/>
        </w:rPr>
        <w:t xml:space="preserve">Dit diner is misschien een goede manier om dat te testen. We werken met kleine hoeveelheden dus een overdosis mens zal niet snel gebeuren. Voor noodgevallen hebben we een EPI-pen achter de bar.</w:t>
      </w:r>
      <w:r w:rsidDel="00000000" w:rsidR="00000000" w:rsidRPr="00000000">
        <w:rPr>
          <w:rtl w:val="0"/>
        </w:rPr>
      </w:r>
    </w:p>
    <w:p w:rsidR="00000000" w:rsidDel="00000000" w:rsidP="00000000" w:rsidRDefault="00000000" w:rsidRPr="00000000" w14:paraId="0000003B">
      <w:pPr>
        <w:pStyle w:val="Heading6"/>
        <w:spacing w:after="0" w:before="0" w:line="335.99999999999994" w:lineRule="auto"/>
        <w:rPr/>
      </w:pPr>
      <w:bookmarkStart w:colFirst="0" w:colLast="0" w:name="_h91jt32pu7c1" w:id="23"/>
      <w:bookmarkEnd w:id="23"/>
      <w:r w:rsidDel="00000000" w:rsidR="00000000" w:rsidRPr="00000000">
        <w:rPr>
          <w:rtl w:val="0"/>
        </w:rPr>
      </w:r>
    </w:p>
    <w:sectPr>
      <w:footerReference r:id="rId6" w:type="default"/>
      <w:pgSz w:h="16834" w:w="11909"/>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left="0" w:firstLine="0"/>
      <w:rPr>
        <w:sz w:val="20"/>
        <w:szCs w:val="20"/>
      </w:rPr>
    </w:pPr>
    <w:r w:rsidDel="00000000" w:rsidR="00000000" w:rsidRPr="00000000">
      <w:rPr>
        <w:sz w:val="20"/>
        <w:szCs w:val="20"/>
        <w:rtl w:val="0"/>
      </w:rPr>
      <w:t xml:space="preserve">Mediamatic Neo Futurist Dinner 8 - Het Eten van Mensen - VGV/FAQ -  p.</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_GB"/>
      </w:rPr>
    </w:rPrDefault>
    <w:pPrDefault>
      <w:pPr>
        <w:spacing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pPr>
    <w:rPr>
      <w:rFonts w:ascii="Georgia" w:cs="Georgia" w:eastAsia="Georgia" w:hAnsi="Georgia"/>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ind w:left="0" w:firstLine="0"/>
    </w:pPr>
    <w:rPr>
      <w:i w:val="1"/>
    </w:rPr>
  </w:style>
  <w:style w:type="paragraph" w:styleId="Title">
    <w:name w:val="Title"/>
    <w:basedOn w:val="Normal"/>
    <w:next w:val="Normal"/>
    <w:pPr>
      <w:keepNext w:val="1"/>
      <w:keepLines w:val="1"/>
      <w:spacing w:after="60" w:lineRule="auto"/>
    </w:pPr>
    <w:rPr>
      <w:rFonts w:ascii="Georgia" w:cs="Georgia" w:eastAsia="Georgia" w:hAnsi="Georgia"/>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